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D528" w14:textId="77777777" w:rsidR="003B4906" w:rsidRDefault="003B4906" w:rsidP="003B4906">
      <w:pPr>
        <w:pStyle w:val="Default"/>
        <w:ind w:left="432" w:right="747"/>
        <w:jc w:val="center"/>
        <w:rPr>
          <w:sz w:val="32"/>
          <w:szCs w:val="32"/>
        </w:rPr>
      </w:pPr>
      <w:r w:rsidRPr="00C93023">
        <w:rPr>
          <w:rFonts w:ascii="Times New Roman" w:hAnsi="Times New Roman" w:cs="Times New Roman"/>
          <w:b/>
          <w:sz w:val="32"/>
          <w:szCs w:val="32"/>
        </w:rPr>
        <w:t xml:space="preserve">VCU School </w:t>
      </w:r>
      <w:r>
        <w:rPr>
          <w:rFonts w:ascii="Times New Roman" w:hAnsi="Times New Roman" w:cs="Times New Roman"/>
          <w:b/>
          <w:sz w:val="32"/>
          <w:szCs w:val="32"/>
        </w:rPr>
        <w:t>o</w:t>
      </w:r>
      <w:r w:rsidRPr="00C93023">
        <w:rPr>
          <w:rFonts w:ascii="Times New Roman" w:hAnsi="Times New Roman" w:cs="Times New Roman"/>
          <w:b/>
          <w:sz w:val="32"/>
          <w:szCs w:val="32"/>
        </w:rPr>
        <w:t>f Medicine</w:t>
      </w:r>
      <w:r>
        <w:rPr>
          <w:rFonts w:ascii="Times New Roman" w:hAnsi="Times New Roman" w:cs="Times New Roman"/>
          <w:b/>
          <w:sz w:val="32"/>
          <w:szCs w:val="32"/>
        </w:rPr>
        <w:t xml:space="preserve"> </w:t>
      </w:r>
      <w:r w:rsidRPr="00C93023">
        <w:rPr>
          <w:rFonts w:ascii="Times New Roman" w:hAnsi="Times New Roman" w:cs="Times New Roman"/>
          <w:b/>
          <w:sz w:val="32"/>
          <w:szCs w:val="32"/>
        </w:rPr>
        <w:t>Financial Aid Checklist</w:t>
      </w:r>
    </w:p>
    <w:p w14:paraId="7C9D1C85" w14:textId="77777777" w:rsidR="003B4906" w:rsidRDefault="003B4906" w:rsidP="003B4906">
      <w:pPr>
        <w:pStyle w:val="Default"/>
        <w:ind w:left="432" w:right="747"/>
        <w:jc w:val="center"/>
        <w:rPr>
          <w:rFonts w:ascii="Times New Roman" w:hAnsi="Times New Roman" w:cs="Times New Roman"/>
          <w:i/>
        </w:rPr>
      </w:pPr>
      <w:r w:rsidRPr="005118E3">
        <w:rPr>
          <w:rFonts w:ascii="Times New Roman" w:hAnsi="Times New Roman" w:cs="Times New Roman"/>
          <w:i/>
        </w:rPr>
        <w:t xml:space="preserve">The Financial Aid Checklist details actions you are required to take, including those required for disbursement of financial aid funds </w:t>
      </w:r>
    </w:p>
    <w:p w14:paraId="325C14FA" w14:textId="77777777" w:rsidR="003B4906" w:rsidRDefault="003B4906" w:rsidP="003B4906">
      <w:pPr>
        <w:pStyle w:val="Default"/>
        <w:ind w:left="432" w:right="747"/>
        <w:jc w:val="center"/>
        <w:rPr>
          <w:rFonts w:ascii="Times New Roman" w:hAnsi="Times New Roman" w:cs="Times New Roman"/>
          <w:i/>
        </w:rPr>
      </w:pPr>
    </w:p>
    <w:p w14:paraId="119D7BA3" w14:textId="77777777" w:rsidR="003B4906" w:rsidRDefault="003B4906" w:rsidP="003B4906">
      <w:pPr>
        <w:pStyle w:val="Default"/>
        <w:ind w:left="432" w:right="747"/>
        <w:jc w:val="center"/>
        <w:rPr>
          <w:rFonts w:ascii="Times New Roman" w:hAnsi="Times New Roman" w:cs="Times New Roman"/>
          <w:b/>
        </w:rPr>
      </w:pPr>
      <w:r>
        <w:rPr>
          <w:rFonts w:ascii="Times New Roman" w:hAnsi="Times New Roman" w:cs="Times New Roman"/>
          <w:b/>
        </w:rPr>
        <w:t xml:space="preserve">To be completed in VCU’s eServices: </w:t>
      </w:r>
    </w:p>
    <w:p w14:paraId="619CD442" w14:textId="7177DDED" w:rsidR="003B4906" w:rsidRDefault="003B4906" w:rsidP="003B4906">
      <w:pPr>
        <w:spacing w:before="100" w:beforeAutospacing="1" w:after="100" w:afterAutospacing="1"/>
        <w:ind w:left="180" w:right="657"/>
        <w:jc w:val="both"/>
        <w:outlineLvl w:val="1"/>
        <w:rPr>
          <w:b/>
        </w:rPr>
      </w:pPr>
      <w:r w:rsidRPr="00993BA6">
        <w:rPr>
          <w:sz w:val="22"/>
          <w:szCs w:val="22"/>
        </w:rPr>
        <w:t></w:t>
      </w:r>
      <w:r w:rsidR="0082300E">
        <w:rPr>
          <w:sz w:val="22"/>
          <w:szCs w:val="22"/>
        </w:rPr>
        <w:t xml:space="preserve"> </w:t>
      </w:r>
      <w:r w:rsidRPr="00993BA6">
        <w:rPr>
          <w:b/>
          <w:bCs/>
          <w:sz w:val="22"/>
          <w:szCs w:val="22"/>
        </w:rPr>
        <w:t>Voluntary Consent to Participate in Electronic Transactions</w:t>
      </w:r>
      <w:r>
        <w:rPr>
          <w:b/>
          <w:bCs/>
          <w:sz w:val="22"/>
          <w:szCs w:val="22"/>
        </w:rPr>
        <w:t xml:space="preserve"> (Required) - </w:t>
      </w:r>
      <w:r w:rsidRPr="00993BA6">
        <w:rPr>
          <w:sz w:val="22"/>
          <w:szCs w:val="22"/>
        </w:rPr>
        <w:t>Federal Financial Aid guidelines require that schools obtain a student's Voluntary Consent to Participate in Electronic Transactions. At</w:t>
      </w:r>
      <w:r>
        <w:rPr>
          <w:sz w:val="22"/>
          <w:szCs w:val="22"/>
        </w:rPr>
        <w:t xml:space="preserve"> </w:t>
      </w:r>
      <w:r w:rsidRPr="00993BA6">
        <w:rPr>
          <w:sz w:val="22"/>
          <w:szCs w:val="22"/>
        </w:rPr>
        <w:t>VCU, e-mail is the o</w:t>
      </w:r>
      <w:r>
        <w:rPr>
          <w:sz w:val="22"/>
          <w:szCs w:val="22"/>
        </w:rPr>
        <w:t xml:space="preserve">fficial method of communication </w:t>
      </w:r>
      <w:r w:rsidRPr="00993BA6">
        <w:rPr>
          <w:sz w:val="22"/>
          <w:szCs w:val="22"/>
        </w:rPr>
        <w:t xml:space="preserve"> </w:t>
      </w:r>
      <w:r>
        <w:rPr>
          <w:sz w:val="22"/>
          <w:szCs w:val="22"/>
        </w:rPr>
        <w:t xml:space="preserve"> </w:t>
      </w:r>
      <w:r w:rsidRPr="00074E78">
        <w:rPr>
          <w:b/>
          <w:sz w:val="22"/>
          <w:szCs w:val="22"/>
        </w:rPr>
        <w:t>1.</w:t>
      </w:r>
      <w:r>
        <w:rPr>
          <w:sz w:val="22"/>
          <w:szCs w:val="22"/>
        </w:rPr>
        <w:t xml:space="preserve"> </w:t>
      </w:r>
      <w:r w:rsidRPr="00B61F70">
        <w:rPr>
          <w:rFonts w:eastAsia="Calibri"/>
          <w:b/>
          <w:color w:val="000000"/>
          <w:sz w:val="22"/>
          <w:szCs w:val="22"/>
        </w:rPr>
        <w:t xml:space="preserve">Log onto eServices, </w:t>
      </w:r>
      <w:r>
        <w:rPr>
          <w:rFonts w:eastAsia="Calibri"/>
          <w:b/>
          <w:color w:val="000000"/>
          <w:sz w:val="22"/>
          <w:szCs w:val="22"/>
        </w:rPr>
        <w:t>2. C</w:t>
      </w:r>
      <w:r w:rsidRPr="00B61F70">
        <w:rPr>
          <w:rFonts w:eastAsia="Calibri"/>
          <w:b/>
          <w:color w:val="000000"/>
          <w:sz w:val="22"/>
          <w:szCs w:val="22"/>
        </w:rPr>
        <w:t>lick the Financial Aid Tab,</w:t>
      </w:r>
      <w:r>
        <w:rPr>
          <w:rFonts w:eastAsia="Calibri"/>
          <w:b/>
          <w:color w:val="000000"/>
          <w:sz w:val="22"/>
          <w:szCs w:val="22"/>
        </w:rPr>
        <w:t xml:space="preserve"> 3. C</w:t>
      </w:r>
      <w:r w:rsidRPr="00B61F70">
        <w:rPr>
          <w:rFonts w:eastAsia="Calibri"/>
          <w:b/>
          <w:color w:val="000000"/>
          <w:sz w:val="22"/>
          <w:szCs w:val="22"/>
        </w:rPr>
        <w:t>li</w:t>
      </w:r>
      <w:r>
        <w:rPr>
          <w:rFonts w:eastAsia="Calibri"/>
          <w:b/>
          <w:color w:val="000000"/>
          <w:sz w:val="22"/>
          <w:szCs w:val="22"/>
        </w:rPr>
        <w:t>ck Financial Aid Dashboard</w:t>
      </w:r>
      <w:r w:rsidRPr="00B61F70">
        <w:rPr>
          <w:rFonts w:eastAsia="Calibri"/>
          <w:b/>
          <w:color w:val="000000"/>
          <w:sz w:val="22"/>
          <w:szCs w:val="22"/>
        </w:rPr>
        <w:t xml:space="preserve"> </w:t>
      </w:r>
      <w:r>
        <w:rPr>
          <w:rFonts w:eastAsia="Calibri"/>
          <w:b/>
          <w:color w:val="000000"/>
          <w:sz w:val="22"/>
          <w:szCs w:val="22"/>
        </w:rPr>
        <w:t>4. S</w:t>
      </w:r>
      <w:r w:rsidRPr="00B61F70">
        <w:rPr>
          <w:rFonts w:eastAsia="Calibri"/>
          <w:b/>
          <w:color w:val="000000"/>
          <w:sz w:val="22"/>
          <w:szCs w:val="22"/>
        </w:rPr>
        <w:t>elect 20</w:t>
      </w:r>
      <w:r>
        <w:rPr>
          <w:rFonts w:eastAsia="Calibri"/>
          <w:b/>
          <w:color w:val="000000"/>
          <w:sz w:val="22"/>
          <w:szCs w:val="22"/>
        </w:rPr>
        <w:t>24-</w:t>
      </w:r>
      <w:r w:rsidRPr="00B61F70">
        <w:rPr>
          <w:rFonts w:eastAsia="Calibri"/>
          <w:b/>
          <w:color w:val="000000"/>
          <w:sz w:val="22"/>
          <w:szCs w:val="22"/>
        </w:rPr>
        <w:t>20</w:t>
      </w:r>
      <w:r>
        <w:rPr>
          <w:rFonts w:eastAsia="Calibri"/>
          <w:b/>
          <w:color w:val="000000"/>
          <w:sz w:val="22"/>
          <w:szCs w:val="22"/>
        </w:rPr>
        <w:t>25</w:t>
      </w:r>
      <w:r w:rsidRPr="00B61F70">
        <w:rPr>
          <w:rFonts w:eastAsia="Calibri"/>
          <w:b/>
          <w:color w:val="000000"/>
          <w:sz w:val="22"/>
          <w:szCs w:val="22"/>
        </w:rPr>
        <w:t xml:space="preserve"> Financial Aid Award Year</w:t>
      </w:r>
      <w:r>
        <w:rPr>
          <w:rFonts w:eastAsia="Calibri"/>
          <w:b/>
          <w:color w:val="000000"/>
          <w:sz w:val="22"/>
          <w:szCs w:val="22"/>
        </w:rPr>
        <w:t xml:space="preserve"> (top right) 5. </w:t>
      </w:r>
      <w:r w:rsidRPr="00B6360B">
        <w:rPr>
          <w:rFonts w:eastAsia="Calibri"/>
          <w:b/>
          <w:color w:val="000000"/>
          <w:sz w:val="22"/>
          <w:szCs w:val="22"/>
        </w:rPr>
        <w:t>Read and Accept</w:t>
      </w:r>
      <w:r>
        <w:rPr>
          <w:rFonts w:eastAsia="Calibri"/>
          <w:b/>
          <w:color w:val="000000"/>
          <w:sz w:val="22"/>
          <w:szCs w:val="22"/>
        </w:rPr>
        <w:t xml:space="preserve"> (at the top)</w:t>
      </w:r>
    </w:p>
    <w:p w14:paraId="5887E315" w14:textId="77777777" w:rsidR="003B4906" w:rsidRPr="00B6360B" w:rsidRDefault="003B4906" w:rsidP="003B4906">
      <w:pPr>
        <w:pStyle w:val="Default"/>
        <w:ind w:left="432" w:right="747" w:hanging="270"/>
        <w:jc w:val="both"/>
        <w:rPr>
          <w:rFonts w:ascii="Times New Roman" w:hAnsi="Times New Roman" w:cs="Times New Roman"/>
          <w:b/>
        </w:rPr>
      </w:pPr>
      <w:r w:rsidRPr="00993BA6">
        <w:rPr>
          <w:rFonts w:ascii="Times New Roman" w:hAnsi="Times New Roman" w:cs="Times New Roman"/>
          <w:sz w:val="22"/>
          <w:szCs w:val="22"/>
        </w:rPr>
        <w:t xml:space="preserve"> </w:t>
      </w:r>
      <w:r w:rsidRPr="000A06EE">
        <w:rPr>
          <w:rFonts w:ascii="Times New Roman" w:hAnsi="Times New Roman" w:cs="Times New Roman"/>
          <w:b/>
          <w:bCs/>
          <w:sz w:val="22"/>
          <w:szCs w:val="22"/>
        </w:rPr>
        <w:t>Complete the Authorization to Use Federal Title IV Funds online</w:t>
      </w:r>
      <w:r>
        <w:rPr>
          <w:rFonts w:ascii="Times New Roman" w:hAnsi="Times New Roman" w:cs="Times New Roman"/>
          <w:b/>
          <w:bCs/>
          <w:sz w:val="22"/>
          <w:szCs w:val="22"/>
        </w:rPr>
        <w:t xml:space="preserve"> – </w:t>
      </w:r>
      <w:r w:rsidRPr="000A06EE">
        <w:rPr>
          <w:rFonts w:ascii="Times New Roman" w:hAnsi="Times New Roman" w:cs="Times New Roman"/>
          <w:b/>
          <w:sz w:val="22"/>
          <w:szCs w:val="22"/>
        </w:rPr>
        <w:t>1</w:t>
      </w:r>
      <w:r w:rsidRPr="00B6360B">
        <w:rPr>
          <w:rFonts w:ascii="Times New Roman" w:hAnsi="Times New Roman" w:cs="Times New Roman"/>
          <w:b/>
          <w:sz w:val="22"/>
          <w:szCs w:val="22"/>
        </w:rPr>
        <w:t>. Log onto eServices, 2. Click the Financial Aid Tab</w:t>
      </w:r>
      <w:r>
        <w:rPr>
          <w:rFonts w:ascii="Times New Roman" w:hAnsi="Times New Roman" w:cs="Times New Roman"/>
          <w:b/>
          <w:sz w:val="22"/>
          <w:szCs w:val="22"/>
        </w:rPr>
        <w:t>.</w:t>
      </w:r>
      <w:r w:rsidRPr="00B6360B">
        <w:rPr>
          <w:rFonts w:ascii="Times New Roman" w:hAnsi="Times New Roman" w:cs="Times New Roman"/>
          <w:b/>
          <w:sz w:val="22"/>
          <w:szCs w:val="22"/>
        </w:rPr>
        <w:t xml:space="preserve">  3. Click </w:t>
      </w:r>
      <w:r>
        <w:rPr>
          <w:rFonts w:ascii="Times New Roman" w:hAnsi="Times New Roman" w:cs="Times New Roman"/>
          <w:b/>
          <w:sz w:val="22"/>
          <w:szCs w:val="22"/>
        </w:rPr>
        <w:t>Financial Aid Dashboard</w:t>
      </w:r>
      <w:r w:rsidRPr="00B6360B">
        <w:rPr>
          <w:rFonts w:ascii="Times New Roman" w:hAnsi="Times New Roman" w:cs="Times New Roman"/>
          <w:b/>
          <w:sz w:val="22"/>
          <w:szCs w:val="22"/>
        </w:rPr>
        <w:t xml:space="preserve">   4. Click </w:t>
      </w:r>
      <w:r>
        <w:rPr>
          <w:rFonts w:ascii="Times New Roman" w:hAnsi="Times New Roman" w:cs="Times New Roman"/>
          <w:b/>
          <w:sz w:val="22"/>
          <w:szCs w:val="22"/>
        </w:rPr>
        <w:t>Resources tab.</w:t>
      </w:r>
      <w:r w:rsidRPr="00B6360B">
        <w:rPr>
          <w:rFonts w:ascii="Times New Roman" w:hAnsi="Times New Roman" w:cs="Times New Roman"/>
          <w:b/>
          <w:sz w:val="22"/>
          <w:szCs w:val="22"/>
        </w:rPr>
        <w:t xml:space="preserve">  5. Answer </w:t>
      </w:r>
      <w:r>
        <w:rPr>
          <w:rFonts w:ascii="Times New Roman" w:hAnsi="Times New Roman" w:cs="Times New Roman"/>
          <w:b/>
          <w:sz w:val="22"/>
          <w:szCs w:val="22"/>
        </w:rPr>
        <w:t>two</w:t>
      </w:r>
      <w:r w:rsidRPr="00B6360B">
        <w:rPr>
          <w:rFonts w:ascii="Times New Roman" w:hAnsi="Times New Roman" w:cs="Times New Roman"/>
          <w:b/>
          <w:sz w:val="22"/>
          <w:szCs w:val="22"/>
        </w:rPr>
        <w:t xml:space="preserve"> questions </w:t>
      </w:r>
    </w:p>
    <w:p w14:paraId="701F872D" w14:textId="3483CE56" w:rsidR="003B4906" w:rsidRDefault="003B4906" w:rsidP="003B4906">
      <w:pPr>
        <w:spacing w:before="100" w:beforeAutospacing="1" w:after="100" w:afterAutospacing="1"/>
        <w:ind w:left="450" w:right="657" w:hanging="270"/>
        <w:outlineLvl w:val="1"/>
        <w:rPr>
          <w:rFonts w:eastAsia="Calibri"/>
          <w:b/>
          <w:color w:val="000000"/>
          <w:sz w:val="22"/>
          <w:szCs w:val="22"/>
        </w:rPr>
      </w:pPr>
      <w:r w:rsidRPr="00B6360B">
        <w:t xml:space="preserve"> </w:t>
      </w:r>
      <w:r w:rsidRPr="00B6360B">
        <w:rPr>
          <w:b/>
          <w:bCs/>
          <w:sz w:val="22"/>
          <w:szCs w:val="22"/>
        </w:rPr>
        <w:t>Accept the Unsubsidized Stafford Loan Online</w:t>
      </w:r>
      <w:r w:rsidRPr="00B6360B">
        <w:rPr>
          <w:bCs/>
          <w:sz w:val="22"/>
          <w:szCs w:val="22"/>
        </w:rPr>
        <w:t xml:space="preserve"> –</w:t>
      </w:r>
      <w:r w:rsidRPr="00B6360B">
        <w:rPr>
          <w:sz w:val="22"/>
          <w:szCs w:val="22"/>
        </w:rPr>
        <w:t xml:space="preserve"> </w:t>
      </w:r>
      <w:r w:rsidRPr="00B6360B">
        <w:rPr>
          <w:b/>
          <w:sz w:val="22"/>
          <w:szCs w:val="22"/>
        </w:rPr>
        <w:t xml:space="preserve">1. </w:t>
      </w:r>
      <w:r w:rsidRPr="00B6360B">
        <w:rPr>
          <w:rFonts w:eastAsia="Calibri"/>
          <w:b/>
          <w:color w:val="000000"/>
          <w:sz w:val="22"/>
          <w:szCs w:val="22"/>
        </w:rPr>
        <w:t>Log onto eServices, 2. Click the Financial Aid Tab, 3</w:t>
      </w:r>
      <w:r w:rsidRPr="006E6344">
        <w:rPr>
          <w:b/>
          <w:sz w:val="22"/>
          <w:szCs w:val="22"/>
        </w:rPr>
        <w:t xml:space="preserve"> </w:t>
      </w:r>
      <w:r w:rsidRPr="00B6360B">
        <w:rPr>
          <w:b/>
          <w:sz w:val="22"/>
          <w:szCs w:val="22"/>
        </w:rPr>
        <w:t xml:space="preserve">Click </w:t>
      </w:r>
      <w:r>
        <w:rPr>
          <w:b/>
          <w:sz w:val="22"/>
          <w:szCs w:val="22"/>
        </w:rPr>
        <w:t>Financial Aid Dashboard</w:t>
      </w:r>
      <w:r w:rsidRPr="00B6360B">
        <w:rPr>
          <w:b/>
          <w:sz w:val="22"/>
          <w:szCs w:val="22"/>
        </w:rPr>
        <w:t xml:space="preserve"> </w:t>
      </w:r>
      <w:r w:rsidRPr="00B6360B">
        <w:rPr>
          <w:rFonts w:eastAsia="Calibri"/>
          <w:b/>
          <w:color w:val="000000"/>
          <w:sz w:val="22"/>
          <w:szCs w:val="22"/>
        </w:rPr>
        <w:t>4. Select 202</w:t>
      </w:r>
      <w:r>
        <w:rPr>
          <w:rFonts w:eastAsia="Calibri"/>
          <w:b/>
          <w:color w:val="000000"/>
          <w:sz w:val="22"/>
          <w:szCs w:val="22"/>
        </w:rPr>
        <w:t>4</w:t>
      </w:r>
      <w:r w:rsidRPr="00B6360B">
        <w:rPr>
          <w:rFonts w:eastAsia="Calibri"/>
          <w:b/>
          <w:color w:val="000000"/>
          <w:sz w:val="22"/>
          <w:szCs w:val="22"/>
        </w:rPr>
        <w:t>-20</w:t>
      </w:r>
      <w:r>
        <w:rPr>
          <w:rFonts w:eastAsia="Calibri"/>
          <w:b/>
          <w:color w:val="000000"/>
          <w:sz w:val="22"/>
          <w:szCs w:val="22"/>
        </w:rPr>
        <w:t>25</w:t>
      </w:r>
      <w:r w:rsidRPr="00B6360B">
        <w:rPr>
          <w:rFonts w:eastAsia="Calibri"/>
          <w:b/>
          <w:color w:val="000000"/>
          <w:sz w:val="22"/>
          <w:szCs w:val="22"/>
        </w:rPr>
        <w:t xml:space="preserve"> Financial Aid Award Year</w:t>
      </w:r>
      <w:r>
        <w:rPr>
          <w:rFonts w:eastAsia="Calibri"/>
          <w:b/>
          <w:color w:val="000000"/>
          <w:sz w:val="22"/>
          <w:szCs w:val="22"/>
        </w:rPr>
        <w:t xml:space="preserve"> (top right)</w:t>
      </w:r>
      <w:r w:rsidRPr="00B6360B">
        <w:rPr>
          <w:rFonts w:eastAsia="Calibri"/>
          <w:b/>
          <w:color w:val="000000"/>
          <w:sz w:val="22"/>
          <w:szCs w:val="22"/>
        </w:rPr>
        <w:t xml:space="preserve"> 5. </w:t>
      </w:r>
      <w:r>
        <w:rPr>
          <w:rFonts w:eastAsia="Calibri"/>
          <w:b/>
          <w:color w:val="000000"/>
          <w:sz w:val="22"/>
          <w:szCs w:val="22"/>
        </w:rPr>
        <w:t>Click Offer tab</w:t>
      </w:r>
      <w:r w:rsidRPr="00B6360B">
        <w:rPr>
          <w:rFonts w:eastAsia="Calibri"/>
          <w:b/>
          <w:color w:val="000000"/>
          <w:sz w:val="22"/>
          <w:szCs w:val="22"/>
        </w:rPr>
        <w:t xml:space="preserve"> 6</w:t>
      </w:r>
      <w:r>
        <w:rPr>
          <w:rFonts w:eastAsia="Calibri"/>
          <w:b/>
          <w:color w:val="000000"/>
          <w:sz w:val="22"/>
          <w:szCs w:val="22"/>
        </w:rPr>
        <w:t xml:space="preserve">. </w:t>
      </w:r>
      <w:r w:rsidRPr="00B6360B">
        <w:rPr>
          <w:rFonts w:eastAsia="Calibri"/>
          <w:b/>
          <w:color w:val="000000"/>
          <w:sz w:val="22"/>
          <w:szCs w:val="22"/>
        </w:rPr>
        <w:t xml:space="preserve">Read and choose </w:t>
      </w:r>
      <w:r w:rsidR="0082300E">
        <w:rPr>
          <w:rFonts w:eastAsia="Calibri"/>
          <w:b/>
          <w:color w:val="000000"/>
          <w:sz w:val="22"/>
          <w:szCs w:val="22"/>
        </w:rPr>
        <w:t xml:space="preserve">the option to either Accept, Decline, or Accept a partial amount for both the fall and spring semesters, and </w:t>
      </w:r>
      <w:r>
        <w:rPr>
          <w:rFonts w:eastAsia="Calibri"/>
          <w:b/>
          <w:color w:val="000000"/>
          <w:sz w:val="22"/>
          <w:szCs w:val="22"/>
        </w:rPr>
        <w:t>hit confirm</w:t>
      </w:r>
      <w:r w:rsidRPr="00B6360B">
        <w:rPr>
          <w:rFonts w:eastAsia="Calibri"/>
          <w:b/>
          <w:color w:val="000000"/>
          <w:sz w:val="22"/>
          <w:szCs w:val="22"/>
        </w:rPr>
        <w:t xml:space="preserve">. </w:t>
      </w:r>
      <w:r w:rsidRPr="000E6949">
        <w:rPr>
          <w:rFonts w:eastAsia="Calibri"/>
          <w:b/>
          <w:color w:val="000000"/>
          <w:sz w:val="22"/>
          <w:szCs w:val="22"/>
        </w:rPr>
        <w:t xml:space="preserve"> (</w:t>
      </w:r>
      <w:r w:rsidRPr="00481EE0">
        <w:rPr>
          <w:rFonts w:eastAsia="Calibri"/>
          <w:color w:val="000000"/>
          <w:sz w:val="22"/>
          <w:szCs w:val="22"/>
        </w:rPr>
        <w:t xml:space="preserve">Changes can be made during the academic year </w:t>
      </w:r>
      <w:r>
        <w:rPr>
          <w:rFonts w:eastAsia="Calibri"/>
          <w:color w:val="000000"/>
          <w:sz w:val="22"/>
          <w:szCs w:val="22"/>
        </w:rPr>
        <w:t>by contacting Financial Aid</w:t>
      </w:r>
      <w:r w:rsidRPr="000E6949">
        <w:rPr>
          <w:rFonts w:eastAsia="Calibri"/>
          <w:b/>
          <w:color w:val="000000"/>
          <w:sz w:val="22"/>
          <w:szCs w:val="22"/>
        </w:rPr>
        <w:t>)</w:t>
      </w:r>
    </w:p>
    <w:p w14:paraId="0491AE6E" w14:textId="77777777" w:rsidR="003B4906" w:rsidRPr="002F2BB0" w:rsidRDefault="003B4906" w:rsidP="003B4906">
      <w:pPr>
        <w:spacing w:before="100" w:beforeAutospacing="1" w:after="100" w:afterAutospacing="1"/>
        <w:ind w:left="1890" w:right="657" w:firstLine="270"/>
        <w:outlineLvl w:val="1"/>
        <w:rPr>
          <w:b/>
        </w:rPr>
      </w:pPr>
      <w:r w:rsidRPr="002F2BB0">
        <w:rPr>
          <w:b/>
        </w:rPr>
        <w:t>To be completed at studentaid.gov</w:t>
      </w:r>
    </w:p>
    <w:p w14:paraId="63DD66C9" w14:textId="015B0632" w:rsidR="003B4906" w:rsidRDefault="003B4906" w:rsidP="003B4906">
      <w:pPr>
        <w:spacing w:before="100" w:beforeAutospacing="1" w:after="100" w:afterAutospacing="1"/>
        <w:ind w:left="450" w:right="657" w:hanging="270"/>
        <w:outlineLvl w:val="1"/>
        <w:rPr>
          <w:color w:val="380BB5"/>
        </w:rPr>
      </w:pPr>
      <w:r w:rsidRPr="00993BA6">
        <w:rPr>
          <w:sz w:val="22"/>
          <w:szCs w:val="22"/>
        </w:rPr>
        <w:t xml:space="preserve"> </w:t>
      </w:r>
      <w:r w:rsidRPr="00993BA6">
        <w:rPr>
          <w:b/>
          <w:bCs/>
          <w:sz w:val="22"/>
          <w:szCs w:val="22"/>
        </w:rPr>
        <w:t xml:space="preserve">Electronically sign the </w:t>
      </w:r>
      <w:r w:rsidRPr="002F2BB0">
        <w:rPr>
          <w:b/>
          <w:bCs/>
          <w:sz w:val="22"/>
          <w:szCs w:val="22"/>
          <w:u w:val="single"/>
        </w:rPr>
        <w:t>Stafford Loan Master Promissory Note</w:t>
      </w:r>
      <w:r w:rsidRPr="00993BA6">
        <w:rPr>
          <w:b/>
          <w:bCs/>
          <w:sz w:val="22"/>
          <w:szCs w:val="22"/>
        </w:rPr>
        <w:t xml:space="preserve"> - </w:t>
      </w:r>
      <w:r w:rsidRPr="00993BA6">
        <w:rPr>
          <w:sz w:val="22"/>
          <w:szCs w:val="22"/>
        </w:rPr>
        <w:t xml:space="preserve">If this is </w:t>
      </w:r>
      <w:r w:rsidR="0082300E">
        <w:rPr>
          <w:sz w:val="22"/>
          <w:szCs w:val="22"/>
        </w:rPr>
        <w:t>the</w:t>
      </w:r>
      <w:r w:rsidRPr="00993BA6">
        <w:rPr>
          <w:sz w:val="22"/>
          <w:szCs w:val="22"/>
        </w:rPr>
        <w:t xml:space="preserve"> first time you</w:t>
      </w:r>
      <w:r>
        <w:rPr>
          <w:sz w:val="22"/>
          <w:szCs w:val="22"/>
        </w:rPr>
        <w:t xml:space="preserve"> are</w:t>
      </w:r>
      <w:r w:rsidRPr="00993BA6">
        <w:rPr>
          <w:sz w:val="22"/>
          <w:szCs w:val="22"/>
        </w:rPr>
        <w:t xml:space="preserve"> </w:t>
      </w:r>
      <w:r>
        <w:rPr>
          <w:sz w:val="22"/>
          <w:szCs w:val="22"/>
        </w:rPr>
        <w:t>borrowing as a graduate/professional Unsubsidized Loan</w:t>
      </w:r>
      <w:r w:rsidRPr="00993BA6">
        <w:rPr>
          <w:sz w:val="22"/>
          <w:szCs w:val="22"/>
        </w:rPr>
        <w:t xml:space="preserve">, you are </w:t>
      </w:r>
      <w:r w:rsidRPr="00AE0195">
        <w:rPr>
          <w:b/>
          <w:sz w:val="22"/>
          <w:szCs w:val="22"/>
          <w:u w:val="single"/>
        </w:rPr>
        <w:t>required</w:t>
      </w:r>
      <w:r w:rsidRPr="00993BA6">
        <w:rPr>
          <w:sz w:val="22"/>
          <w:szCs w:val="22"/>
        </w:rPr>
        <w:t xml:space="preserve"> to complete a</w:t>
      </w:r>
      <w:r>
        <w:rPr>
          <w:sz w:val="22"/>
          <w:szCs w:val="22"/>
        </w:rPr>
        <w:t xml:space="preserve"> </w:t>
      </w:r>
      <w:r w:rsidRPr="00993BA6">
        <w:rPr>
          <w:sz w:val="22"/>
          <w:szCs w:val="22"/>
        </w:rPr>
        <w:t>Master Promissory Note (MPN) online.</w:t>
      </w:r>
      <w:r>
        <w:rPr>
          <w:sz w:val="22"/>
          <w:szCs w:val="22"/>
        </w:rPr>
        <w:t xml:space="preserve"> Y</w:t>
      </w:r>
      <w:r w:rsidRPr="00993BA6">
        <w:rPr>
          <w:color w:val="000000"/>
          <w:sz w:val="22"/>
          <w:szCs w:val="22"/>
        </w:rPr>
        <w:t xml:space="preserve">ou will need your </w:t>
      </w:r>
      <w:r>
        <w:rPr>
          <w:color w:val="000000"/>
          <w:sz w:val="22"/>
          <w:szCs w:val="22"/>
        </w:rPr>
        <w:t xml:space="preserve">FSA ID </w:t>
      </w:r>
      <w:r w:rsidRPr="00993BA6">
        <w:rPr>
          <w:color w:val="000000"/>
          <w:sz w:val="22"/>
          <w:szCs w:val="22"/>
        </w:rPr>
        <w:t>to serve as your electronic signature</w:t>
      </w:r>
      <w:r>
        <w:rPr>
          <w:b/>
          <w:color w:val="0000FF"/>
        </w:rPr>
        <w:t xml:space="preserve">: </w:t>
      </w:r>
      <w:hyperlink r:id="rId4" w:history="1">
        <w:r w:rsidRPr="000A769E">
          <w:rPr>
            <w:rStyle w:val="Hyperlink"/>
            <w:b/>
          </w:rPr>
          <w:t>https://studentaid.gov/mpn/</w:t>
        </w:r>
      </w:hyperlink>
    </w:p>
    <w:p w14:paraId="3FBD0908" w14:textId="1C094E09" w:rsidR="003B4906" w:rsidRPr="00993BA6" w:rsidRDefault="003B4906" w:rsidP="003B4906">
      <w:pPr>
        <w:spacing w:before="100" w:beforeAutospacing="1" w:after="100" w:afterAutospacing="1"/>
        <w:ind w:left="450" w:right="657" w:hanging="270"/>
        <w:outlineLvl w:val="1"/>
        <w:rPr>
          <w:sz w:val="22"/>
          <w:szCs w:val="22"/>
        </w:rPr>
      </w:pPr>
      <w:r w:rsidRPr="00993BA6">
        <w:rPr>
          <w:sz w:val="22"/>
          <w:szCs w:val="22"/>
        </w:rPr>
        <w:t></w:t>
      </w:r>
      <w:r>
        <w:rPr>
          <w:sz w:val="22"/>
          <w:szCs w:val="22"/>
        </w:rPr>
        <w:t xml:space="preserve"> C</w:t>
      </w:r>
      <w:r w:rsidRPr="00993BA6">
        <w:rPr>
          <w:b/>
          <w:bCs/>
          <w:sz w:val="22"/>
          <w:szCs w:val="22"/>
        </w:rPr>
        <w:t xml:space="preserve">omplete Federal Direct Loan Entrance Counseling </w:t>
      </w:r>
      <w:r>
        <w:rPr>
          <w:b/>
          <w:bCs/>
          <w:sz w:val="22"/>
          <w:szCs w:val="22"/>
        </w:rPr>
        <w:t xml:space="preserve">- </w:t>
      </w:r>
      <w:r w:rsidRPr="00993BA6">
        <w:rPr>
          <w:sz w:val="22"/>
          <w:szCs w:val="22"/>
        </w:rPr>
        <w:t xml:space="preserve">If this is your first </w:t>
      </w:r>
      <w:r>
        <w:rPr>
          <w:sz w:val="22"/>
          <w:szCs w:val="22"/>
        </w:rPr>
        <w:t>time borrowing as a graduate/professional student</w:t>
      </w:r>
      <w:r w:rsidR="0082300E">
        <w:rPr>
          <w:sz w:val="22"/>
          <w:szCs w:val="22"/>
        </w:rPr>
        <w:t>,</w:t>
      </w:r>
      <w:r>
        <w:rPr>
          <w:sz w:val="22"/>
          <w:szCs w:val="22"/>
        </w:rPr>
        <w:t xml:space="preserve"> </w:t>
      </w:r>
      <w:r w:rsidRPr="00993BA6">
        <w:rPr>
          <w:sz w:val="22"/>
          <w:szCs w:val="22"/>
        </w:rPr>
        <w:t xml:space="preserve">you are </w:t>
      </w:r>
      <w:r w:rsidRPr="00AE0195">
        <w:rPr>
          <w:b/>
          <w:sz w:val="22"/>
          <w:szCs w:val="22"/>
          <w:u w:val="single"/>
        </w:rPr>
        <w:t>required</w:t>
      </w:r>
      <w:r>
        <w:rPr>
          <w:sz w:val="22"/>
          <w:szCs w:val="22"/>
        </w:rPr>
        <w:t xml:space="preserve"> to complete an Entrance Counseling </w:t>
      </w:r>
      <w:hyperlink r:id="rId5" w:history="1">
        <w:r>
          <w:rPr>
            <w:rStyle w:val="Hyperlink"/>
          </w:rPr>
          <w:t>https://studentaid.gov/app/counselingInstructions.action?counselingType=entrance</w:t>
        </w:r>
      </w:hyperlink>
      <w:r w:rsidRPr="00993BA6">
        <w:rPr>
          <w:sz w:val="22"/>
          <w:szCs w:val="22"/>
        </w:rPr>
        <w:t xml:space="preserve"> </w:t>
      </w:r>
    </w:p>
    <w:p w14:paraId="521053D8" w14:textId="77777777" w:rsidR="003B4906" w:rsidRPr="003B38AA" w:rsidRDefault="003B4906" w:rsidP="003B4906">
      <w:pPr>
        <w:ind w:left="432" w:right="747" w:hanging="270"/>
        <w:jc w:val="both"/>
        <w:rPr>
          <w:color w:val="000000"/>
          <w:sz w:val="22"/>
          <w:szCs w:val="22"/>
        </w:rPr>
      </w:pPr>
      <w:r w:rsidRPr="00993BA6">
        <w:rPr>
          <w:sz w:val="22"/>
          <w:szCs w:val="22"/>
        </w:rPr>
        <w:t xml:space="preserve"> </w:t>
      </w:r>
      <w:r w:rsidRPr="00993BA6">
        <w:rPr>
          <w:b/>
          <w:bCs/>
          <w:sz w:val="22"/>
          <w:szCs w:val="22"/>
        </w:rPr>
        <w:t>Complete a Federal Grad</w:t>
      </w:r>
      <w:r>
        <w:rPr>
          <w:b/>
          <w:bCs/>
          <w:sz w:val="22"/>
          <w:szCs w:val="22"/>
        </w:rPr>
        <w:t>uate</w:t>
      </w:r>
      <w:r w:rsidRPr="00993BA6">
        <w:rPr>
          <w:b/>
          <w:bCs/>
          <w:sz w:val="22"/>
          <w:szCs w:val="22"/>
        </w:rPr>
        <w:t xml:space="preserve"> PLUS Loan Request - </w:t>
      </w:r>
      <w:r w:rsidRPr="00993BA6">
        <w:rPr>
          <w:color w:val="000000"/>
          <w:sz w:val="22"/>
          <w:szCs w:val="22"/>
        </w:rPr>
        <w:t>If you need funds</w:t>
      </w:r>
      <w:r>
        <w:rPr>
          <w:color w:val="000000"/>
          <w:sz w:val="22"/>
          <w:szCs w:val="22"/>
        </w:rPr>
        <w:t xml:space="preserve"> in addition to your </w:t>
      </w:r>
      <w:r w:rsidRPr="00993BA6">
        <w:rPr>
          <w:color w:val="000000"/>
          <w:sz w:val="22"/>
          <w:szCs w:val="22"/>
        </w:rPr>
        <w:t xml:space="preserve">Unsubsidized </w:t>
      </w:r>
      <w:r>
        <w:rPr>
          <w:color w:val="000000"/>
          <w:sz w:val="22"/>
          <w:szCs w:val="22"/>
        </w:rPr>
        <w:t xml:space="preserve">loan/scholarships, you may borrow additional loan funds using </w:t>
      </w:r>
      <w:r w:rsidRPr="00993BA6">
        <w:rPr>
          <w:color w:val="000000"/>
          <w:sz w:val="22"/>
          <w:szCs w:val="22"/>
        </w:rPr>
        <w:t>the Graduate PLUS Loan.</w:t>
      </w:r>
      <w:r>
        <w:rPr>
          <w:color w:val="000000"/>
          <w:sz w:val="22"/>
          <w:szCs w:val="22"/>
        </w:rPr>
        <w:t xml:space="preserve"> </w:t>
      </w:r>
      <w:r w:rsidRPr="00993BA6">
        <w:rPr>
          <w:color w:val="000000"/>
          <w:sz w:val="22"/>
          <w:szCs w:val="22"/>
        </w:rPr>
        <w:t>T</w:t>
      </w:r>
      <w:r>
        <w:rPr>
          <w:color w:val="000000"/>
          <w:sz w:val="22"/>
          <w:szCs w:val="22"/>
        </w:rPr>
        <w:t xml:space="preserve">o apply: </w:t>
      </w:r>
      <w:hyperlink r:id="rId6" w:history="1">
        <w:r w:rsidRPr="00D87F38">
          <w:rPr>
            <w:rStyle w:val="Hyperlink"/>
          </w:rPr>
          <w:t>https://studentaid.gov/plus-app/</w:t>
        </w:r>
      </w:hyperlink>
    </w:p>
    <w:p w14:paraId="576D5A70" w14:textId="77777777" w:rsidR="003B4906" w:rsidRDefault="003B4906" w:rsidP="003B4906">
      <w:pPr>
        <w:ind w:left="432" w:right="747" w:hanging="270"/>
        <w:jc w:val="both"/>
        <w:rPr>
          <w:sz w:val="22"/>
          <w:szCs w:val="22"/>
        </w:rPr>
      </w:pPr>
    </w:p>
    <w:p w14:paraId="193353C8" w14:textId="2C0366A5" w:rsidR="003B4906" w:rsidRDefault="003B4906" w:rsidP="003B4906">
      <w:pPr>
        <w:ind w:left="432" w:right="747" w:hanging="270"/>
        <w:jc w:val="both"/>
      </w:pPr>
      <w:r w:rsidRPr="00993BA6">
        <w:rPr>
          <w:sz w:val="22"/>
          <w:szCs w:val="22"/>
        </w:rPr>
        <w:t></w:t>
      </w:r>
      <w:r>
        <w:rPr>
          <w:b/>
          <w:sz w:val="22"/>
          <w:szCs w:val="22"/>
        </w:rPr>
        <w:t xml:space="preserve">Complete a Federal Graduate PLUS loan Master Promissory Note: </w:t>
      </w:r>
      <w:r w:rsidRPr="002E6E39">
        <w:rPr>
          <w:sz w:val="22"/>
          <w:szCs w:val="22"/>
        </w:rPr>
        <w:t>A separate Master Promissory Note is required for the Graduate PLUS loan.</w:t>
      </w:r>
      <w:r>
        <w:rPr>
          <w:sz w:val="22"/>
          <w:szCs w:val="22"/>
        </w:rPr>
        <w:t xml:space="preserve"> </w:t>
      </w:r>
      <w:r w:rsidRPr="002E6E39">
        <w:rPr>
          <w:sz w:val="22"/>
          <w:szCs w:val="22"/>
        </w:rPr>
        <w:t xml:space="preserve">This can be completed at </w:t>
      </w:r>
      <w:hyperlink r:id="rId7" w:history="1">
        <w:r w:rsidRPr="000A769E">
          <w:rPr>
            <w:rStyle w:val="Hyperlink"/>
            <w:sz w:val="22"/>
            <w:szCs w:val="22"/>
          </w:rPr>
          <w:t>https://studentaid.gov/mpn/grad/landing</w:t>
        </w:r>
      </w:hyperlink>
    </w:p>
    <w:p w14:paraId="6121D202" w14:textId="77777777" w:rsidR="003B4906" w:rsidRPr="002E6E39" w:rsidRDefault="003B4906" w:rsidP="003B4906">
      <w:pPr>
        <w:ind w:left="432" w:right="747" w:hanging="270"/>
        <w:jc w:val="both"/>
        <w:rPr>
          <w:color w:val="000000"/>
          <w:sz w:val="22"/>
          <w:szCs w:val="22"/>
        </w:rPr>
      </w:pPr>
    </w:p>
    <w:p w14:paraId="698272F6" w14:textId="77777777" w:rsidR="003B4906" w:rsidRPr="00B6360B" w:rsidRDefault="003B4906" w:rsidP="003B4906">
      <w:pPr>
        <w:pStyle w:val="Default"/>
        <w:ind w:left="432" w:right="747" w:hanging="270"/>
        <w:jc w:val="center"/>
        <w:rPr>
          <w:rFonts w:ascii="Times New Roman" w:hAnsi="Times New Roman" w:cs="Times New Roman"/>
          <w:b/>
        </w:rPr>
      </w:pPr>
      <w:r w:rsidRPr="00B6360B">
        <w:rPr>
          <w:rFonts w:ascii="Times New Roman" w:hAnsi="Times New Roman" w:cs="Times New Roman"/>
          <w:b/>
        </w:rPr>
        <w:t>Highly Recommended Action to safely receive financial aid refunds</w:t>
      </w:r>
    </w:p>
    <w:p w14:paraId="4C813835" w14:textId="77777777" w:rsidR="003B4906" w:rsidRDefault="003B4906" w:rsidP="003B4906">
      <w:pPr>
        <w:pStyle w:val="Default"/>
        <w:ind w:left="432" w:right="747" w:hanging="270"/>
        <w:jc w:val="both"/>
        <w:rPr>
          <w:rFonts w:ascii="Times New Roman" w:hAnsi="Times New Roman" w:cs="Times New Roman"/>
          <w:sz w:val="22"/>
          <w:szCs w:val="22"/>
        </w:rPr>
      </w:pPr>
    </w:p>
    <w:p w14:paraId="1456383A" w14:textId="19858FD6" w:rsidR="003B4906" w:rsidRPr="000A769E" w:rsidRDefault="003B4906" w:rsidP="003B4906">
      <w:pPr>
        <w:pStyle w:val="Default"/>
        <w:ind w:left="432" w:right="747"/>
        <w:jc w:val="both"/>
      </w:pPr>
      <w:r w:rsidRPr="00993BA6">
        <w:rPr>
          <w:rFonts w:ascii="Times New Roman" w:hAnsi="Times New Roman" w:cs="Times New Roman"/>
          <w:sz w:val="22"/>
          <w:szCs w:val="22"/>
        </w:rPr>
        <w:t></w:t>
      </w:r>
      <w:r w:rsidRPr="0051711D">
        <w:rPr>
          <w:rFonts w:ascii="Times New Roman" w:hAnsi="Times New Roman" w:cs="Times New Roman"/>
          <w:sz w:val="22"/>
          <w:szCs w:val="22"/>
        </w:rPr>
        <w:t xml:space="preserve"> </w:t>
      </w:r>
      <w:r w:rsidRPr="0051711D">
        <w:rPr>
          <w:rFonts w:ascii="Times New Roman" w:hAnsi="Times New Roman" w:cs="Times New Roman"/>
          <w:b/>
          <w:bCs/>
          <w:sz w:val="22"/>
          <w:szCs w:val="22"/>
        </w:rPr>
        <w:t xml:space="preserve">Sign up for Direct Deposit (strongly recommended) - </w:t>
      </w:r>
      <w:r w:rsidRPr="0051711D">
        <w:rPr>
          <w:rFonts w:ascii="Times New Roman" w:hAnsi="Times New Roman" w:cs="Times New Roman"/>
          <w:sz w:val="22"/>
          <w:szCs w:val="22"/>
        </w:rPr>
        <w:t xml:space="preserve">When financial aid funds exceed university charges, a refund is processed by Student Accounting to assist with the purchases of books, supplies, and other educational or living expenses. Direct Deposit of your refund is faster, easier, and more secure than mail delivery of a paper check. </w:t>
      </w:r>
      <w:r>
        <w:rPr>
          <w:rFonts w:ascii="Times New Roman" w:hAnsi="Times New Roman" w:cs="Times New Roman"/>
          <w:sz w:val="22"/>
          <w:szCs w:val="22"/>
        </w:rPr>
        <w:t>The “D</w:t>
      </w:r>
      <w:r w:rsidRPr="0051711D">
        <w:rPr>
          <w:rFonts w:ascii="Times New Roman" w:hAnsi="Times New Roman" w:cs="Times New Roman"/>
          <w:sz w:val="22"/>
          <w:szCs w:val="22"/>
        </w:rPr>
        <w:t xml:space="preserve">irect </w:t>
      </w:r>
      <w:r>
        <w:rPr>
          <w:rFonts w:ascii="Times New Roman" w:hAnsi="Times New Roman" w:cs="Times New Roman"/>
          <w:sz w:val="22"/>
          <w:szCs w:val="22"/>
        </w:rPr>
        <w:t>D</w:t>
      </w:r>
      <w:r w:rsidRPr="0051711D">
        <w:rPr>
          <w:rFonts w:ascii="Times New Roman" w:hAnsi="Times New Roman" w:cs="Times New Roman"/>
          <w:sz w:val="22"/>
          <w:szCs w:val="22"/>
        </w:rPr>
        <w:t xml:space="preserve">eposit </w:t>
      </w:r>
      <w:r>
        <w:rPr>
          <w:rFonts w:ascii="Times New Roman" w:hAnsi="Times New Roman" w:cs="Times New Roman"/>
          <w:sz w:val="22"/>
          <w:szCs w:val="22"/>
        </w:rPr>
        <w:t xml:space="preserve">Bank Authorization” form </w:t>
      </w:r>
      <w:r w:rsidR="0082300E">
        <w:rPr>
          <w:rFonts w:ascii="Times New Roman" w:hAnsi="Times New Roman" w:cs="Times New Roman"/>
          <w:sz w:val="22"/>
          <w:szCs w:val="22"/>
        </w:rPr>
        <w:t xml:space="preserve">can be </w:t>
      </w:r>
      <w:r>
        <w:rPr>
          <w:rFonts w:ascii="Times New Roman" w:hAnsi="Times New Roman" w:cs="Times New Roman"/>
          <w:sz w:val="22"/>
          <w:szCs w:val="22"/>
        </w:rPr>
        <w:t>found at:</w:t>
      </w:r>
      <w:r w:rsidRPr="007153B8">
        <w:t xml:space="preserve"> </w:t>
      </w:r>
      <w:hyperlink r:id="rId8" w:history="1">
        <w:r w:rsidRPr="006B3E37">
          <w:rPr>
            <w:rStyle w:val="Hyperlink"/>
            <w:rFonts w:ascii="Times New Roman" w:hAnsi="Times New Roman" w:cs="Times New Roman"/>
            <w:sz w:val="22"/>
            <w:szCs w:val="22"/>
          </w:rPr>
          <w:t>https://treasury.vcu.edu/disbursements/-direct-deposit-of-financial-aid/</w:t>
        </w:r>
      </w:hyperlink>
    </w:p>
    <w:sectPr w:rsidR="003B4906" w:rsidRPr="000A7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06"/>
    <w:rsid w:val="003B4906"/>
    <w:rsid w:val="0082300E"/>
    <w:rsid w:val="00997A86"/>
    <w:rsid w:val="00D6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7B8B5"/>
  <w15:chartTrackingRefBased/>
  <w15:docId w15:val="{7E78054C-152B-40FE-8745-817F673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906"/>
    <w:pPr>
      <w:autoSpaceDE w:val="0"/>
      <w:autoSpaceDN w:val="0"/>
      <w:adjustRightInd w:val="0"/>
      <w:spacing w:after="0" w:line="240" w:lineRule="auto"/>
    </w:pPr>
    <w:rPr>
      <w:rFonts w:ascii="Copperplate Gothic Bold" w:eastAsia="Calibri" w:hAnsi="Copperplate Gothic Bold" w:cs="Copperplate Gothic Bold"/>
      <w:color w:val="000000"/>
      <w:sz w:val="24"/>
      <w:szCs w:val="24"/>
    </w:rPr>
  </w:style>
  <w:style w:type="character" w:styleId="Hyperlink">
    <w:name w:val="Hyperlink"/>
    <w:rsid w:val="003B4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vcu.edu/disbursements/-direct-deposit-of-financial-aid/" TargetMode="External"/><Relationship Id="rId3" Type="http://schemas.openxmlformats.org/officeDocument/2006/relationships/webSettings" Target="webSettings.xml"/><Relationship Id="rId7" Type="http://schemas.openxmlformats.org/officeDocument/2006/relationships/hyperlink" Target="https://studentaid.gov/mpn/grad/la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gov/plus-app/" TargetMode="External"/><Relationship Id="rId5" Type="http://schemas.openxmlformats.org/officeDocument/2006/relationships/hyperlink" Target="https://studentaid.gov/app/counselingInstructions.action?counselingType=entrance" TargetMode="External"/><Relationship Id="rId10" Type="http://schemas.openxmlformats.org/officeDocument/2006/relationships/theme" Target="theme/theme1.xml"/><Relationship Id="rId4" Type="http://schemas.openxmlformats.org/officeDocument/2006/relationships/hyperlink" Target="https://studentaid.gov/mp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2452</Characters>
  <Application>Microsoft Office Word</Application>
  <DocSecurity>0</DocSecurity>
  <Lines>42</Lines>
  <Paragraphs>13</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Jones</dc:creator>
  <cp:keywords/>
  <dc:description/>
  <cp:lastModifiedBy>Pemra Cetin</cp:lastModifiedBy>
  <cp:revision>2</cp:revision>
  <dcterms:created xsi:type="dcterms:W3CDTF">2024-06-04T15:05:00Z</dcterms:created>
  <dcterms:modified xsi:type="dcterms:W3CDTF">2024-06-04T15:05:00Z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de6224cf3cfcec5c7e45764fddac38f6366cff16a469f9a199a9ff3ddfa02077</vt:lpwstr>
  </property>
</Properties>
</file>