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D6C" w14:textId="77777777" w:rsidR="00E27D02" w:rsidRDefault="002B1D8C">
      <w:pPr>
        <w:pStyle w:val="Title"/>
        <w:spacing w:line="388" w:lineRule="auto"/>
      </w:pPr>
      <w:r>
        <w:t>Degree Candidacy Form Instructions for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Students</w:t>
      </w:r>
    </w:p>
    <w:p w14:paraId="41228328" w14:textId="52D25DAE" w:rsidR="00E27D02" w:rsidRDefault="002B1D8C">
      <w:pPr>
        <w:pStyle w:val="ListParagraph"/>
        <w:numPr>
          <w:ilvl w:val="0"/>
          <w:numId w:val="1"/>
        </w:numPr>
        <w:tabs>
          <w:tab w:val="left" w:pos="720"/>
        </w:tabs>
        <w:spacing w:before="6" w:line="259" w:lineRule="auto"/>
        <w:ind w:right="1144"/>
        <w:rPr>
          <w:sz w:val="24"/>
        </w:rPr>
      </w:pPr>
      <w:r>
        <w:rPr>
          <w:sz w:val="24"/>
        </w:rPr>
        <w:t>Students should initiate this form only after being directed to do so by their Graduate Programs.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here:</w:t>
      </w:r>
      <w:r>
        <w:rPr>
          <w:spacing w:val="-7"/>
          <w:sz w:val="24"/>
        </w:rPr>
        <w:t xml:space="preserve"> </w:t>
      </w:r>
      <w:hyperlink r:id="rId5" w:history="1">
        <w:r w:rsidR="00643428" w:rsidRPr="00280BC8">
          <w:rPr>
            <w:rStyle w:val="Hyperlink"/>
          </w:rPr>
          <w:t>https://graduate.vcu.edu/current-students/progress-to-degree/degree-candidacy/</w:t>
        </w:r>
      </w:hyperlink>
      <w:r w:rsidR="00643428">
        <w:t xml:space="preserve"> </w:t>
      </w:r>
    </w:p>
    <w:p w14:paraId="640E7716" w14:textId="77777777" w:rsidR="00E27D02" w:rsidRDefault="002B1D8C">
      <w:pPr>
        <w:pStyle w:val="ListParagraph"/>
        <w:numPr>
          <w:ilvl w:val="0"/>
          <w:numId w:val="1"/>
        </w:numPr>
        <w:tabs>
          <w:tab w:val="left" w:pos="719"/>
        </w:tabs>
        <w:spacing w:line="291" w:lineRule="exact"/>
        <w:ind w:left="719" w:hanging="359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 follow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URL.</w:t>
      </w:r>
    </w:p>
    <w:p w14:paraId="19FB73DE" w14:textId="5EC1A143" w:rsidR="00E27D02" w:rsidRDefault="002B1D8C">
      <w:pPr>
        <w:pStyle w:val="ListParagraph"/>
        <w:numPr>
          <w:ilvl w:val="0"/>
          <w:numId w:val="1"/>
        </w:numPr>
        <w:tabs>
          <w:tab w:val="left" w:pos="719"/>
        </w:tabs>
        <w:spacing w:before="24"/>
        <w:ind w:left="719" w:hanging="359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are</w:t>
      </w:r>
      <w:r w:rsidR="002F0A9D">
        <w:rPr>
          <w:spacing w:val="-5"/>
          <w:sz w:val="24"/>
        </w:rPr>
        <w:t>:</w:t>
      </w:r>
    </w:p>
    <w:p w14:paraId="5E98BC33" w14:textId="77777777" w:rsidR="00E27D02" w:rsidRDefault="002B1D8C">
      <w:pPr>
        <w:pStyle w:val="ListParagraph"/>
        <w:numPr>
          <w:ilvl w:val="1"/>
          <w:numId w:val="1"/>
        </w:numPr>
        <w:tabs>
          <w:tab w:val="left" w:pos="1440"/>
        </w:tabs>
        <w:spacing w:before="23" w:line="256" w:lineRule="auto"/>
        <w:ind w:right="1173"/>
        <w:rPr>
          <w:sz w:val="24"/>
        </w:rPr>
      </w:pP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“Graduate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Required”,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program director and his/her email address from the table below</w:t>
      </w:r>
    </w:p>
    <w:p w14:paraId="2478E558" w14:textId="35C855B3" w:rsidR="00E27D02" w:rsidRPr="00643428" w:rsidRDefault="002B1D8C">
      <w:pPr>
        <w:pStyle w:val="ListParagraph"/>
        <w:numPr>
          <w:ilvl w:val="1"/>
          <w:numId w:val="1"/>
        </w:numPr>
        <w:tabs>
          <w:tab w:val="left" w:pos="1439"/>
        </w:tabs>
        <w:spacing w:before="5" w:line="256" w:lineRule="auto"/>
        <w:ind w:left="1439" w:right="1268"/>
        <w:rPr>
          <w:b/>
          <w:bCs/>
          <w:sz w:val="24"/>
        </w:rPr>
      </w:pPr>
      <w:r w:rsidRPr="00643428">
        <w:rPr>
          <w:b/>
          <w:bCs/>
          <w:sz w:val="24"/>
        </w:rPr>
        <w:t>Under</w:t>
      </w:r>
      <w:r w:rsidRPr="00643428">
        <w:rPr>
          <w:b/>
          <w:bCs/>
          <w:spacing w:val="-5"/>
          <w:sz w:val="24"/>
        </w:rPr>
        <w:t xml:space="preserve"> </w:t>
      </w:r>
      <w:r w:rsidRPr="00643428">
        <w:rPr>
          <w:b/>
          <w:bCs/>
          <w:sz w:val="24"/>
        </w:rPr>
        <w:t>“School</w:t>
      </w:r>
      <w:r w:rsidRPr="00643428">
        <w:rPr>
          <w:b/>
          <w:bCs/>
          <w:spacing w:val="-5"/>
          <w:sz w:val="24"/>
        </w:rPr>
        <w:t xml:space="preserve"> </w:t>
      </w:r>
      <w:r w:rsidRPr="00643428">
        <w:rPr>
          <w:b/>
          <w:bCs/>
          <w:sz w:val="24"/>
        </w:rPr>
        <w:t>Dean/Designee</w:t>
      </w:r>
      <w:r w:rsidRPr="00643428">
        <w:rPr>
          <w:b/>
          <w:bCs/>
          <w:spacing w:val="-2"/>
          <w:sz w:val="24"/>
        </w:rPr>
        <w:t xml:space="preserve"> </w:t>
      </w:r>
      <w:r w:rsidRPr="00643428">
        <w:rPr>
          <w:b/>
          <w:bCs/>
          <w:sz w:val="24"/>
        </w:rPr>
        <w:t>–</w:t>
      </w:r>
      <w:r w:rsidRPr="00643428">
        <w:rPr>
          <w:b/>
          <w:bCs/>
          <w:spacing w:val="-4"/>
          <w:sz w:val="24"/>
        </w:rPr>
        <w:t xml:space="preserve"> </w:t>
      </w:r>
      <w:r w:rsidRPr="00643428">
        <w:rPr>
          <w:b/>
          <w:bCs/>
          <w:sz w:val="24"/>
        </w:rPr>
        <w:t>Required”,</w:t>
      </w:r>
      <w:r w:rsidRPr="00643428">
        <w:rPr>
          <w:b/>
          <w:bCs/>
          <w:spacing w:val="-5"/>
          <w:sz w:val="24"/>
        </w:rPr>
        <w:t xml:space="preserve"> </w:t>
      </w:r>
      <w:r w:rsidRPr="00643428">
        <w:rPr>
          <w:b/>
          <w:bCs/>
          <w:sz w:val="24"/>
        </w:rPr>
        <w:t>type</w:t>
      </w:r>
      <w:r w:rsidRPr="00643428">
        <w:rPr>
          <w:b/>
          <w:bCs/>
          <w:spacing w:val="-7"/>
          <w:sz w:val="24"/>
        </w:rPr>
        <w:t xml:space="preserve"> </w:t>
      </w:r>
      <w:r w:rsidRPr="00643428">
        <w:rPr>
          <w:b/>
          <w:bCs/>
          <w:sz w:val="24"/>
        </w:rPr>
        <w:t>Harold</w:t>
      </w:r>
      <w:r w:rsidRPr="00643428">
        <w:rPr>
          <w:b/>
          <w:bCs/>
          <w:spacing w:val="-2"/>
          <w:sz w:val="24"/>
        </w:rPr>
        <w:t xml:space="preserve"> </w:t>
      </w:r>
      <w:r w:rsidRPr="00643428">
        <w:rPr>
          <w:b/>
          <w:bCs/>
          <w:sz w:val="24"/>
        </w:rPr>
        <w:t>Greenwald</w:t>
      </w:r>
      <w:r w:rsidRPr="00643428">
        <w:rPr>
          <w:b/>
          <w:bCs/>
          <w:spacing w:val="-4"/>
          <w:sz w:val="24"/>
        </w:rPr>
        <w:t xml:space="preserve"> </w:t>
      </w:r>
      <w:r w:rsidRPr="00643428">
        <w:rPr>
          <w:b/>
          <w:bCs/>
          <w:sz w:val="24"/>
        </w:rPr>
        <w:t>(name)</w:t>
      </w:r>
      <w:r w:rsidRPr="00643428">
        <w:rPr>
          <w:b/>
          <w:bCs/>
          <w:spacing w:val="-3"/>
          <w:sz w:val="24"/>
        </w:rPr>
        <w:t xml:space="preserve"> </w:t>
      </w:r>
      <w:r w:rsidRPr="00643428">
        <w:rPr>
          <w:b/>
          <w:bCs/>
          <w:sz w:val="24"/>
        </w:rPr>
        <w:t xml:space="preserve">and </w:t>
      </w:r>
      <w:hyperlink r:id="rId6" w:history="1">
        <w:r w:rsidR="00C67DBA" w:rsidRPr="00280BC8">
          <w:rPr>
            <w:rStyle w:val="Hyperlink"/>
            <w:b/>
            <w:bCs/>
            <w:sz w:val="24"/>
          </w:rPr>
          <w:t>haroldg@vcu.edu</w:t>
        </w:r>
      </w:hyperlink>
      <w:r w:rsidRPr="00643428">
        <w:rPr>
          <w:b/>
          <w:bCs/>
          <w:sz w:val="24"/>
        </w:rPr>
        <w:t xml:space="preserve"> (email)</w:t>
      </w:r>
      <w:r w:rsidR="002F0A9D">
        <w:rPr>
          <w:b/>
          <w:bCs/>
          <w:sz w:val="24"/>
        </w:rPr>
        <w:br/>
      </w:r>
    </w:p>
    <w:p w14:paraId="4D031B43" w14:textId="77777777" w:rsidR="00E27D02" w:rsidRDefault="00E27D02">
      <w:pPr>
        <w:pStyle w:val="BodyText"/>
        <w:spacing w:after="1"/>
        <w:ind w:left="0" w:firstLine="0"/>
        <w:rPr>
          <w:sz w:val="13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811"/>
        <w:gridCol w:w="2033"/>
        <w:gridCol w:w="3207"/>
      </w:tblGrid>
      <w:tr w:rsidR="00643428" w14:paraId="30ECE135" w14:textId="77777777" w:rsidTr="00650704">
        <w:trPr>
          <w:trHeight w:val="287"/>
        </w:trPr>
        <w:tc>
          <w:tcPr>
            <w:tcW w:w="4135" w:type="dxa"/>
          </w:tcPr>
          <w:p w14:paraId="7BAC6E48" w14:textId="77777777" w:rsidR="00643428" w:rsidRDefault="00643428" w:rsidP="0065070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811" w:type="dxa"/>
          </w:tcPr>
          <w:p w14:paraId="210FBE1D" w14:textId="77777777" w:rsidR="00643428" w:rsidRDefault="00643428" w:rsidP="0065070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2033" w:type="dxa"/>
          </w:tcPr>
          <w:p w14:paraId="73FD1F0C" w14:textId="77777777" w:rsidR="00643428" w:rsidRDefault="00643428" w:rsidP="00650704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Director</w:t>
            </w:r>
          </w:p>
        </w:tc>
        <w:tc>
          <w:tcPr>
            <w:tcW w:w="3207" w:type="dxa"/>
          </w:tcPr>
          <w:p w14:paraId="509CF842" w14:textId="77777777" w:rsidR="00643428" w:rsidRDefault="00643428" w:rsidP="00650704">
            <w:pPr>
              <w:pStyle w:val="TableParagraph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Director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email</w:t>
            </w:r>
          </w:p>
        </w:tc>
      </w:tr>
      <w:tr w:rsidR="00643428" w14:paraId="77691D45" w14:textId="77777777" w:rsidTr="00650704">
        <w:trPr>
          <w:trHeight w:val="287"/>
        </w:trPr>
        <w:tc>
          <w:tcPr>
            <w:tcW w:w="4135" w:type="dxa"/>
          </w:tcPr>
          <w:p w14:paraId="0A8870F2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Anatomy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Neurobiology</w:t>
            </w:r>
          </w:p>
        </w:tc>
        <w:tc>
          <w:tcPr>
            <w:tcW w:w="811" w:type="dxa"/>
          </w:tcPr>
          <w:p w14:paraId="2F619A5B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4E6B4F81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Kimberle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Jacobs</w:t>
            </w:r>
          </w:p>
        </w:tc>
        <w:tc>
          <w:tcPr>
            <w:tcW w:w="3207" w:type="dxa"/>
          </w:tcPr>
          <w:p w14:paraId="05D5D56B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7">
              <w:r w:rsidR="00643428">
                <w:rPr>
                  <w:spacing w:val="-2"/>
                  <w:sz w:val="20"/>
                </w:rPr>
                <w:t>kimberle.jacobs@vcuhealth.org</w:t>
              </w:r>
            </w:hyperlink>
          </w:p>
        </w:tc>
      </w:tr>
      <w:tr w:rsidR="00643428" w14:paraId="619D89B2" w14:textId="77777777" w:rsidTr="00650704">
        <w:trPr>
          <w:trHeight w:val="287"/>
        </w:trPr>
        <w:tc>
          <w:tcPr>
            <w:tcW w:w="4135" w:type="dxa"/>
          </w:tcPr>
          <w:p w14:paraId="1694D123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Biochemistry</w:t>
            </w:r>
          </w:p>
        </w:tc>
        <w:tc>
          <w:tcPr>
            <w:tcW w:w="811" w:type="dxa"/>
          </w:tcPr>
          <w:p w14:paraId="6627E2EF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2339E602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Tomasz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Kordula</w:t>
            </w:r>
          </w:p>
        </w:tc>
        <w:tc>
          <w:tcPr>
            <w:tcW w:w="3207" w:type="dxa"/>
          </w:tcPr>
          <w:p w14:paraId="7F39A5E0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8">
              <w:r w:rsidR="00643428">
                <w:rPr>
                  <w:spacing w:val="-2"/>
                  <w:sz w:val="20"/>
                </w:rPr>
                <w:t>tomasz.kordula@vcuhealth.org</w:t>
              </w:r>
            </w:hyperlink>
          </w:p>
        </w:tc>
      </w:tr>
      <w:tr w:rsidR="00643428" w14:paraId="046BEA32" w14:textId="77777777" w:rsidTr="00650704">
        <w:trPr>
          <w:trHeight w:val="287"/>
        </w:trPr>
        <w:tc>
          <w:tcPr>
            <w:tcW w:w="4135" w:type="dxa"/>
          </w:tcPr>
          <w:p w14:paraId="73B84D4C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811" w:type="dxa"/>
          </w:tcPr>
          <w:p w14:paraId="007A626F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721EFFAF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Bullard</w:t>
            </w:r>
          </w:p>
        </w:tc>
        <w:tc>
          <w:tcPr>
            <w:tcW w:w="3207" w:type="dxa"/>
          </w:tcPr>
          <w:p w14:paraId="2A43C1BB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9">
              <w:r w:rsidR="00643428">
                <w:rPr>
                  <w:spacing w:val="-2"/>
                  <w:sz w:val="20"/>
                </w:rPr>
                <w:t>daniel.bullard@vcuhealth.org</w:t>
              </w:r>
            </w:hyperlink>
          </w:p>
        </w:tc>
      </w:tr>
      <w:tr w:rsidR="00643428" w14:paraId="34798F83" w14:textId="77777777" w:rsidTr="00650704">
        <w:trPr>
          <w:trHeight w:val="290"/>
        </w:trPr>
        <w:tc>
          <w:tcPr>
            <w:tcW w:w="4135" w:type="dxa"/>
          </w:tcPr>
          <w:p w14:paraId="3B0429AD" w14:textId="77777777" w:rsidR="00643428" w:rsidRDefault="00643428" w:rsidP="0065070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Microbiology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Immunology</w:t>
            </w:r>
          </w:p>
        </w:tc>
        <w:tc>
          <w:tcPr>
            <w:tcW w:w="811" w:type="dxa"/>
          </w:tcPr>
          <w:p w14:paraId="29BF9D74" w14:textId="77777777" w:rsidR="00643428" w:rsidRDefault="00643428" w:rsidP="00650704">
            <w:pPr>
              <w:pStyle w:val="TableParagraph"/>
              <w:spacing w:before="47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3708292F" w14:textId="77777777" w:rsidR="00643428" w:rsidRDefault="00643428" w:rsidP="00650704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3207" w:type="dxa"/>
          </w:tcPr>
          <w:p w14:paraId="4F20B2D6" w14:textId="77777777" w:rsidR="00643428" w:rsidRDefault="000D7DFC" w:rsidP="00650704">
            <w:pPr>
              <w:pStyle w:val="TableParagraph"/>
              <w:spacing w:before="47"/>
              <w:rPr>
                <w:sz w:val="20"/>
              </w:rPr>
            </w:pPr>
            <w:hyperlink r:id="rId10">
              <w:r w:rsidR="00643428">
                <w:rPr>
                  <w:spacing w:val="-2"/>
                  <w:sz w:val="20"/>
                </w:rPr>
                <w:t>lisa.shock@vcuhealth.org</w:t>
              </w:r>
            </w:hyperlink>
          </w:p>
        </w:tc>
      </w:tr>
      <w:tr w:rsidR="00643428" w14:paraId="53B29065" w14:textId="77777777" w:rsidTr="00650704">
        <w:trPr>
          <w:trHeight w:val="287"/>
        </w:trPr>
        <w:tc>
          <w:tcPr>
            <w:tcW w:w="4135" w:type="dxa"/>
          </w:tcPr>
          <w:p w14:paraId="36837147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811" w:type="dxa"/>
          </w:tcPr>
          <w:p w14:paraId="6B9D7EB7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14132F17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Song</w:t>
            </w:r>
          </w:p>
        </w:tc>
        <w:tc>
          <w:tcPr>
            <w:tcW w:w="3207" w:type="dxa"/>
          </w:tcPr>
          <w:p w14:paraId="3F023B87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1">
              <w:r w:rsidR="00643428">
                <w:rPr>
                  <w:spacing w:val="-2"/>
                  <w:sz w:val="20"/>
                </w:rPr>
                <w:t>william.song@vcuhealth.org</w:t>
              </w:r>
            </w:hyperlink>
          </w:p>
        </w:tc>
      </w:tr>
      <w:tr w:rsidR="00643428" w14:paraId="32CBAA9C" w14:textId="77777777" w:rsidTr="00650704">
        <w:trPr>
          <w:trHeight w:val="287"/>
        </w:trPr>
        <w:tc>
          <w:tcPr>
            <w:tcW w:w="4135" w:type="dxa"/>
          </w:tcPr>
          <w:p w14:paraId="045A512E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Biophysics</w:t>
            </w:r>
          </w:p>
        </w:tc>
        <w:tc>
          <w:tcPr>
            <w:tcW w:w="811" w:type="dxa"/>
          </w:tcPr>
          <w:p w14:paraId="17E90710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61C0B0E0" w14:textId="28284E14" w:rsidR="00643428" w:rsidRDefault="000A48E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Carlos Escalante</w:t>
            </w:r>
          </w:p>
        </w:tc>
        <w:tc>
          <w:tcPr>
            <w:tcW w:w="3207" w:type="dxa"/>
          </w:tcPr>
          <w:p w14:paraId="384E66D4" w14:textId="680DF242" w:rsidR="00643428" w:rsidRDefault="000A48E8" w:rsidP="00650704">
            <w:pPr>
              <w:pStyle w:val="TableParagraph"/>
              <w:rPr>
                <w:sz w:val="20"/>
              </w:rPr>
            </w:pPr>
            <w:r w:rsidRPr="000A48E8">
              <w:t>carlos.escalante@vcuhealth.org</w:t>
            </w:r>
          </w:p>
        </w:tc>
      </w:tr>
      <w:tr w:rsidR="00643428" w14:paraId="12B9F890" w14:textId="77777777" w:rsidTr="00650704">
        <w:trPr>
          <w:trHeight w:val="287"/>
        </w:trPr>
        <w:tc>
          <w:tcPr>
            <w:tcW w:w="4135" w:type="dxa"/>
          </w:tcPr>
          <w:p w14:paraId="4A5CE31C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Toxicology</w:t>
            </w:r>
          </w:p>
        </w:tc>
        <w:tc>
          <w:tcPr>
            <w:tcW w:w="811" w:type="dxa"/>
          </w:tcPr>
          <w:p w14:paraId="68818B1A" w14:textId="77777777" w:rsidR="00643428" w:rsidRDefault="00643428" w:rsidP="00650704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2033" w:type="dxa"/>
          </w:tcPr>
          <w:p w14:paraId="4CC24DCB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Shelton</w:t>
            </w:r>
          </w:p>
        </w:tc>
        <w:tc>
          <w:tcPr>
            <w:tcW w:w="3207" w:type="dxa"/>
          </w:tcPr>
          <w:p w14:paraId="552F4D6C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2">
              <w:r w:rsidR="00643428">
                <w:rPr>
                  <w:spacing w:val="-2"/>
                  <w:sz w:val="20"/>
                </w:rPr>
                <w:t>keith.shelton@vcuhealth.org</w:t>
              </w:r>
            </w:hyperlink>
          </w:p>
        </w:tc>
      </w:tr>
      <w:tr w:rsidR="00643428" w14:paraId="1E44A37B" w14:textId="77777777" w:rsidTr="00650704">
        <w:trPr>
          <w:trHeight w:val="287"/>
        </w:trPr>
        <w:tc>
          <w:tcPr>
            <w:tcW w:w="4135" w:type="dxa"/>
          </w:tcPr>
          <w:p w14:paraId="03815501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Biochemistry</w:t>
            </w:r>
          </w:p>
        </w:tc>
        <w:tc>
          <w:tcPr>
            <w:tcW w:w="811" w:type="dxa"/>
          </w:tcPr>
          <w:p w14:paraId="13A6ACAE" w14:textId="77777777" w:rsidR="00643428" w:rsidRDefault="00643428" w:rsidP="00650704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7C3B5437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Tomasz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Kordula</w:t>
            </w:r>
          </w:p>
        </w:tc>
        <w:tc>
          <w:tcPr>
            <w:tcW w:w="3207" w:type="dxa"/>
          </w:tcPr>
          <w:p w14:paraId="0B1ACD5A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3">
              <w:r w:rsidR="00643428">
                <w:rPr>
                  <w:spacing w:val="-2"/>
                  <w:sz w:val="20"/>
                </w:rPr>
                <w:t>tomasz.kordula@vcuhealth.org</w:t>
              </w:r>
            </w:hyperlink>
          </w:p>
        </w:tc>
      </w:tr>
      <w:tr w:rsidR="00643428" w14:paraId="78B505D9" w14:textId="77777777" w:rsidTr="00650704">
        <w:trPr>
          <w:trHeight w:val="287"/>
        </w:trPr>
        <w:tc>
          <w:tcPr>
            <w:tcW w:w="4135" w:type="dxa"/>
          </w:tcPr>
          <w:p w14:paraId="4A40587C" w14:textId="77777777" w:rsidR="00643428" w:rsidRDefault="00643428" w:rsidP="0065070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Human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811" w:type="dxa"/>
          </w:tcPr>
          <w:p w14:paraId="218F6CBC" w14:textId="77777777" w:rsidR="00643428" w:rsidRDefault="00643428" w:rsidP="00650704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164B1A0D" w14:textId="77777777" w:rsidR="00643428" w:rsidRDefault="00643428" w:rsidP="0065070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Bullard</w:t>
            </w:r>
          </w:p>
        </w:tc>
        <w:tc>
          <w:tcPr>
            <w:tcW w:w="3207" w:type="dxa"/>
          </w:tcPr>
          <w:p w14:paraId="5A332F93" w14:textId="77777777" w:rsidR="00643428" w:rsidRDefault="00643428" w:rsidP="0065070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  <w:r>
              <w:t xml:space="preserve">  </w:t>
            </w:r>
            <w:r w:rsidRPr="00E8611C">
              <w:rPr>
                <w:spacing w:val="-2"/>
                <w:sz w:val="20"/>
              </w:rPr>
              <w:t>daniel.bullard@vcuhealth.org</w:t>
            </w:r>
          </w:p>
        </w:tc>
      </w:tr>
      <w:tr w:rsidR="00643428" w14:paraId="398F559F" w14:textId="77777777" w:rsidTr="00650704">
        <w:trPr>
          <w:trHeight w:val="287"/>
        </w:trPr>
        <w:tc>
          <w:tcPr>
            <w:tcW w:w="4135" w:type="dxa"/>
          </w:tcPr>
          <w:p w14:paraId="53AE41CE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Microbiology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Immunology</w:t>
            </w:r>
          </w:p>
        </w:tc>
        <w:tc>
          <w:tcPr>
            <w:tcW w:w="811" w:type="dxa"/>
          </w:tcPr>
          <w:p w14:paraId="5F1F4BEF" w14:textId="77777777" w:rsidR="00643428" w:rsidRDefault="00643428" w:rsidP="00650704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4EB0F055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Shock</w:t>
            </w:r>
          </w:p>
        </w:tc>
        <w:tc>
          <w:tcPr>
            <w:tcW w:w="3207" w:type="dxa"/>
          </w:tcPr>
          <w:p w14:paraId="7500C4EB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4">
              <w:r w:rsidR="00643428">
                <w:rPr>
                  <w:spacing w:val="-2"/>
                  <w:sz w:val="20"/>
                </w:rPr>
                <w:t>lisa.shock@vcuhealth.org</w:t>
              </w:r>
            </w:hyperlink>
          </w:p>
        </w:tc>
      </w:tr>
      <w:tr w:rsidR="00643428" w14:paraId="1B439B3F" w14:textId="77777777" w:rsidTr="00650704">
        <w:trPr>
          <w:trHeight w:val="287"/>
        </w:trPr>
        <w:tc>
          <w:tcPr>
            <w:tcW w:w="4135" w:type="dxa"/>
          </w:tcPr>
          <w:p w14:paraId="4AD47E1E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811" w:type="dxa"/>
          </w:tcPr>
          <w:p w14:paraId="54F71811" w14:textId="77777777" w:rsidR="00643428" w:rsidRDefault="00643428" w:rsidP="00650704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266335D8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Song</w:t>
            </w:r>
          </w:p>
        </w:tc>
        <w:tc>
          <w:tcPr>
            <w:tcW w:w="3207" w:type="dxa"/>
          </w:tcPr>
          <w:p w14:paraId="47156800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5">
              <w:r w:rsidR="00643428">
                <w:rPr>
                  <w:spacing w:val="-2"/>
                  <w:sz w:val="20"/>
                </w:rPr>
                <w:t>william.song@vcuhealth.org</w:t>
              </w:r>
            </w:hyperlink>
          </w:p>
        </w:tc>
      </w:tr>
      <w:tr w:rsidR="00643428" w14:paraId="79CDAD47" w14:textId="77777777" w:rsidTr="00650704">
        <w:trPr>
          <w:trHeight w:val="287"/>
        </w:trPr>
        <w:tc>
          <w:tcPr>
            <w:tcW w:w="4135" w:type="dxa"/>
          </w:tcPr>
          <w:p w14:paraId="0BA79229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Neuroscience</w:t>
            </w:r>
          </w:p>
        </w:tc>
        <w:tc>
          <w:tcPr>
            <w:tcW w:w="811" w:type="dxa"/>
          </w:tcPr>
          <w:p w14:paraId="369EF34E" w14:textId="77777777" w:rsidR="00643428" w:rsidRDefault="00643428" w:rsidP="00650704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0AE8CAF6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Andrew Ottens</w:t>
            </w:r>
          </w:p>
        </w:tc>
        <w:tc>
          <w:tcPr>
            <w:tcW w:w="3207" w:type="dxa"/>
          </w:tcPr>
          <w:p w14:paraId="1FBEE7C1" w14:textId="77777777" w:rsidR="00643428" w:rsidRDefault="00643428" w:rsidP="00650704">
            <w:pPr>
              <w:pStyle w:val="TableParagraph"/>
              <w:rPr>
                <w:sz w:val="20"/>
              </w:rPr>
            </w:pPr>
            <w:r w:rsidRPr="00E8611C">
              <w:t>andrew.ottens@vcuhealth.org</w:t>
            </w:r>
          </w:p>
        </w:tc>
      </w:tr>
      <w:tr w:rsidR="000A48E8" w14:paraId="104D8FB0" w14:textId="77777777" w:rsidTr="00650704">
        <w:trPr>
          <w:trHeight w:val="287"/>
        </w:trPr>
        <w:tc>
          <w:tcPr>
            <w:tcW w:w="4135" w:type="dxa"/>
          </w:tcPr>
          <w:p w14:paraId="627D78A6" w14:textId="77777777" w:rsidR="000A48E8" w:rsidRDefault="000A48E8" w:rsidP="000A48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Biophysics</w:t>
            </w:r>
          </w:p>
        </w:tc>
        <w:tc>
          <w:tcPr>
            <w:tcW w:w="811" w:type="dxa"/>
          </w:tcPr>
          <w:p w14:paraId="028A5BE3" w14:textId="77777777" w:rsidR="000A48E8" w:rsidRDefault="000A48E8" w:rsidP="000A48E8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10F3D64E" w14:textId="4F952C04" w:rsidR="000A48E8" w:rsidRDefault="000A48E8" w:rsidP="000A48E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Carlos Escalante</w:t>
            </w:r>
          </w:p>
        </w:tc>
        <w:tc>
          <w:tcPr>
            <w:tcW w:w="3207" w:type="dxa"/>
          </w:tcPr>
          <w:p w14:paraId="757122B6" w14:textId="62E9FC69" w:rsidR="000A48E8" w:rsidRDefault="000A48E8" w:rsidP="000A48E8">
            <w:pPr>
              <w:pStyle w:val="TableParagraph"/>
              <w:rPr>
                <w:sz w:val="20"/>
              </w:rPr>
            </w:pPr>
            <w:r w:rsidRPr="000A48E8">
              <w:t>carlos.escalante@vcuhealth.org</w:t>
            </w:r>
          </w:p>
        </w:tc>
      </w:tr>
      <w:tr w:rsidR="00643428" w14:paraId="7EA46B0E" w14:textId="77777777" w:rsidTr="00650704">
        <w:trPr>
          <w:trHeight w:val="287"/>
        </w:trPr>
        <w:tc>
          <w:tcPr>
            <w:tcW w:w="4135" w:type="dxa"/>
          </w:tcPr>
          <w:p w14:paraId="0A8E1840" w14:textId="77777777" w:rsidR="00643428" w:rsidRDefault="00643428" w:rsidP="006507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Toxicology</w:t>
            </w:r>
          </w:p>
        </w:tc>
        <w:tc>
          <w:tcPr>
            <w:tcW w:w="811" w:type="dxa"/>
          </w:tcPr>
          <w:p w14:paraId="08450367" w14:textId="77777777" w:rsidR="00643428" w:rsidRDefault="00643428" w:rsidP="00650704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PHD</w:t>
            </w:r>
          </w:p>
        </w:tc>
        <w:tc>
          <w:tcPr>
            <w:tcW w:w="2033" w:type="dxa"/>
          </w:tcPr>
          <w:p w14:paraId="5AA04A14" w14:textId="77777777" w:rsidR="00643428" w:rsidRDefault="00643428" w:rsidP="0065070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Shelton</w:t>
            </w:r>
          </w:p>
        </w:tc>
        <w:tc>
          <w:tcPr>
            <w:tcW w:w="3207" w:type="dxa"/>
          </w:tcPr>
          <w:p w14:paraId="5246BBEE" w14:textId="77777777" w:rsidR="00643428" w:rsidRDefault="000D7DFC" w:rsidP="00650704">
            <w:pPr>
              <w:pStyle w:val="TableParagraph"/>
              <w:rPr>
                <w:sz w:val="20"/>
              </w:rPr>
            </w:pPr>
            <w:hyperlink r:id="rId16">
              <w:r w:rsidR="00643428">
                <w:rPr>
                  <w:spacing w:val="-2"/>
                  <w:sz w:val="20"/>
                </w:rPr>
                <w:t>keith.shelton@vcuhealth.org</w:t>
              </w:r>
            </w:hyperlink>
          </w:p>
        </w:tc>
      </w:tr>
    </w:tbl>
    <w:p w14:paraId="5631F9A9" w14:textId="77777777" w:rsidR="002B1D8C" w:rsidRDefault="002B1D8C"/>
    <w:sectPr w:rsidR="002B1D8C">
      <w:type w:val="continuous"/>
      <w:pgSz w:w="12240" w:h="15840"/>
      <w:pgMar w:top="14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2077"/>
    <w:multiLevelType w:val="hybridMultilevel"/>
    <w:tmpl w:val="5E9010B0"/>
    <w:lvl w:ilvl="0" w:tplc="8D64AF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4B008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CC626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D8C2191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671C3D5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BC4AEB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48E5E5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B856617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C9AE2C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02"/>
    <w:rsid w:val="000A48E8"/>
    <w:rsid w:val="000D7DFC"/>
    <w:rsid w:val="002B1D8C"/>
    <w:rsid w:val="002F0A9D"/>
    <w:rsid w:val="00643428"/>
    <w:rsid w:val="00C67DBA"/>
    <w:rsid w:val="00E2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0F15"/>
  <w15:docId w15:val="{A164CE40-9060-4BFB-B969-F148E54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71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7"/>
      <w:ind w:left="2592" w:right="3670" w:firstLine="28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44" w:line="223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6434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4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ordula@vcuhealth.org" TargetMode="External"/><Relationship Id="rId13" Type="http://schemas.openxmlformats.org/officeDocument/2006/relationships/hyperlink" Target="mailto:tomasz.kordula@vcuhealth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mberle.jacobs@vcuhealth.org" TargetMode="External"/><Relationship Id="rId12" Type="http://schemas.openxmlformats.org/officeDocument/2006/relationships/hyperlink" Target="mailto:keith.shelton@vcuhealth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eith.shelton@vcuhealth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roldg@vcu.edu" TargetMode="External"/><Relationship Id="rId11" Type="http://schemas.openxmlformats.org/officeDocument/2006/relationships/hyperlink" Target="mailto:william.song@vcuhealth.org" TargetMode="External"/><Relationship Id="rId5" Type="http://schemas.openxmlformats.org/officeDocument/2006/relationships/hyperlink" Target="https://graduate.vcu.edu/current-students/progress-to-degree/degree-candidacy/" TargetMode="External"/><Relationship Id="rId15" Type="http://schemas.openxmlformats.org/officeDocument/2006/relationships/hyperlink" Target="mailto:william.song@vcuhealth.org" TargetMode="External"/><Relationship Id="rId10" Type="http://schemas.openxmlformats.org/officeDocument/2006/relationships/hyperlink" Target="mailto:lisa.shock@vcu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bullard@vcuhealth.org" TargetMode="External"/><Relationship Id="rId14" Type="http://schemas.openxmlformats.org/officeDocument/2006/relationships/hyperlink" Target="mailto:lisa.shock@vcu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Virginia Commonwealth University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Candidacy Form Instructions</dc:title>
  <dc:creator>Michael Grotewiel</dc:creator>
  <dc:description/>
  <cp:lastModifiedBy>Harold Greenwald</cp:lastModifiedBy>
  <cp:revision>2</cp:revision>
  <dcterms:created xsi:type="dcterms:W3CDTF">2026-01-06T17:41:00Z</dcterms:created>
  <dcterms:modified xsi:type="dcterms:W3CDTF">2026-01-06T17:41:00Z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2025-08-09T00:00:00Z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D:20221014160307</vt:lpwstr>
  </property>
</Properties>
</file>